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  <w:lang w:eastAsia="zh-Hans"/>
        </w:rPr>
      </w:pPr>
      <w:r>
        <w:rPr>
          <w:rFonts w:hint="eastAsia"/>
          <w:b/>
          <w:sz w:val="44"/>
          <w:szCs w:val="44"/>
          <w:lang w:eastAsia="zh-Hans"/>
        </w:rPr>
        <w:t>承诺书</w:t>
      </w:r>
    </w:p>
    <w:p>
      <w:pPr>
        <w:jc w:val="center"/>
        <w:rPr>
          <w:sz w:val="28"/>
          <w:szCs w:val="28"/>
          <w:lang w:eastAsia="zh-Hans"/>
        </w:rPr>
      </w:pPr>
    </w:p>
    <w:p>
      <w:pPr>
        <w:jc w:val="left"/>
        <w:rPr>
          <w:sz w:val="28"/>
          <w:szCs w:val="28"/>
          <w:u w:val="single"/>
          <w:lang w:eastAsia="zh-Hans"/>
        </w:rPr>
      </w:pPr>
      <w:r>
        <w:rPr>
          <w:rFonts w:hint="eastAsia"/>
          <w:sz w:val="28"/>
          <w:szCs w:val="28"/>
          <w:lang w:eastAsia="zh-Hans"/>
        </w:rPr>
        <w:t>致</w:t>
      </w:r>
      <w:r>
        <w:rPr>
          <w:sz w:val="28"/>
          <w:szCs w:val="28"/>
          <w:lang w:eastAsia="zh-Hans"/>
        </w:rPr>
        <w:t>：</w:t>
      </w:r>
      <w:r>
        <w:rPr>
          <w:rFonts w:hint="eastAsia"/>
          <w:sz w:val="28"/>
          <w:szCs w:val="28"/>
          <w:lang w:eastAsia="zh-CN"/>
        </w:rPr>
        <w:t>福建省人民政府外事办公室</w:t>
      </w:r>
    </w:p>
    <w:p>
      <w:pPr>
        <w:ind w:firstLine="560" w:firstLineChars="200"/>
        <w:jc w:val="left"/>
        <w:rPr>
          <w:sz w:val="28"/>
          <w:szCs w:val="28"/>
          <w:u w:val="single"/>
          <w:lang w:eastAsia="zh-Hans"/>
        </w:rPr>
      </w:pPr>
      <w:r>
        <w:rPr>
          <w:rFonts w:hint="eastAsia"/>
          <w:sz w:val="28"/>
          <w:szCs w:val="28"/>
          <w:lang w:eastAsia="zh-Hans"/>
        </w:rPr>
        <w:t>本公司承诺在参加政府采购活动前三年内</w:t>
      </w:r>
      <w:r>
        <w:rPr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eastAsia="zh-Hans"/>
        </w:rPr>
        <w:t>在经营活动中没有重大违法记录</w:t>
      </w:r>
      <w:r>
        <w:rPr>
          <w:sz w:val="28"/>
          <w:szCs w:val="28"/>
          <w:lang w:eastAsia="zh-Hans"/>
        </w:rPr>
        <w:t>。</w:t>
      </w:r>
      <w:r>
        <w:rPr>
          <w:rFonts w:hint="eastAsia"/>
          <w:sz w:val="28"/>
          <w:szCs w:val="28"/>
          <w:lang w:eastAsia="zh-Hans"/>
        </w:rPr>
        <w:t>我公司未因违法经营受到刑事处罚或者责令停产停业</w:t>
      </w:r>
      <w:r>
        <w:rPr>
          <w:sz w:val="28"/>
          <w:szCs w:val="28"/>
          <w:lang w:eastAsia="zh-Hans"/>
        </w:rPr>
        <w:t>、</w:t>
      </w:r>
      <w:r>
        <w:rPr>
          <w:rFonts w:hint="eastAsia"/>
          <w:sz w:val="28"/>
          <w:szCs w:val="28"/>
          <w:lang w:eastAsia="zh-Hans"/>
        </w:rPr>
        <w:t>吊销许可证或者营业执照</w:t>
      </w:r>
      <w:r>
        <w:rPr>
          <w:sz w:val="28"/>
          <w:szCs w:val="28"/>
          <w:lang w:eastAsia="zh-Hans"/>
        </w:rPr>
        <w:t>、</w:t>
      </w:r>
      <w:r>
        <w:rPr>
          <w:rFonts w:hint="eastAsia"/>
          <w:sz w:val="28"/>
          <w:szCs w:val="28"/>
          <w:lang w:eastAsia="zh-Hans"/>
        </w:rPr>
        <w:t>较大数额罚款等行政处罚</w:t>
      </w:r>
      <w:r>
        <w:rPr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eastAsia="zh-Hans"/>
        </w:rPr>
        <w:t>诚实守信</w:t>
      </w:r>
      <w:r>
        <w:rPr>
          <w:sz w:val="28"/>
          <w:szCs w:val="28"/>
          <w:lang w:eastAsia="zh-Hans"/>
        </w:rPr>
        <w:t>、</w:t>
      </w:r>
      <w:r>
        <w:rPr>
          <w:rFonts w:hint="eastAsia"/>
          <w:sz w:val="28"/>
          <w:szCs w:val="28"/>
          <w:lang w:eastAsia="zh-Hans"/>
        </w:rPr>
        <w:t>合法经营</w:t>
      </w:r>
      <w:r>
        <w:rPr>
          <w:sz w:val="28"/>
          <w:szCs w:val="28"/>
          <w:lang w:eastAsia="zh-Hans"/>
        </w:rPr>
        <w:t>。</w:t>
      </w:r>
    </w:p>
    <w:p>
      <w:pPr>
        <w:ind w:firstLine="560" w:firstLineChars="200"/>
        <w:jc w:val="left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如违反以上承诺</w:t>
      </w:r>
      <w:r>
        <w:rPr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eastAsia="zh-Hans"/>
        </w:rPr>
        <w:t>本公司愿承担一切法律责任</w:t>
      </w:r>
      <w:r>
        <w:rPr>
          <w:sz w:val="28"/>
          <w:szCs w:val="28"/>
          <w:lang w:eastAsia="zh-Hans"/>
        </w:rPr>
        <w:t>。</w:t>
      </w:r>
    </w:p>
    <w:p>
      <w:pPr>
        <w:jc w:val="left"/>
        <w:rPr>
          <w:sz w:val="28"/>
          <w:szCs w:val="28"/>
          <w:lang w:eastAsia="zh-Hans"/>
        </w:rPr>
      </w:pPr>
    </w:p>
    <w:p>
      <w:pPr>
        <w:jc w:val="left"/>
        <w:rPr>
          <w:sz w:val="28"/>
          <w:szCs w:val="28"/>
          <w:lang w:eastAsia="zh-Hans"/>
        </w:rPr>
      </w:pPr>
    </w:p>
    <w:p>
      <w:pPr>
        <w:jc w:val="left"/>
        <w:rPr>
          <w:sz w:val="28"/>
          <w:szCs w:val="28"/>
          <w:lang w:eastAsia="zh-Hans"/>
        </w:rPr>
      </w:pPr>
    </w:p>
    <w:p>
      <w:pPr>
        <w:jc w:val="left"/>
        <w:rPr>
          <w:sz w:val="28"/>
          <w:szCs w:val="28"/>
          <w:lang w:eastAsia="zh-Hans"/>
        </w:rPr>
      </w:pPr>
      <w:bookmarkStart w:id="0" w:name="_GoBack"/>
      <w:bookmarkEnd w:id="0"/>
    </w:p>
    <w:p>
      <w:pPr>
        <w:jc w:val="left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承诺公司</w:t>
      </w:r>
      <w:r>
        <w:rPr>
          <w:sz w:val="28"/>
          <w:szCs w:val="28"/>
          <w:lang w:eastAsia="zh-Hans"/>
        </w:rPr>
        <w:t>：（</w:t>
      </w:r>
      <w:r>
        <w:rPr>
          <w:rFonts w:hint="eastAsia"/>
          <w:sz w:val="28"/>
          <w:szCs w:val="28"/>
          <w:lang w:eastAsia="zh-Hans"/>
        </w:rPr>
        <w:t>盖章</w:t>
      </w:r>
      <w:r>
        <w:rPr>
          <w:sz w:val="28"/>
          <w:szCs w:val="28"/>
          <w:lang w:eastAsia="zh-Hans"/>
        </w:rPr>
        <w:t>）</w:t>
      </w:r>
    </w:p>
    <w:p>
      <w:pPr>
        <w:jc w:val="left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法定代表人</w:t>
      </w:r>
      <w:r>
        <w:rPr>
          <w:sz w:val="28"/>
          <w:szCs w:val="28"/>
          <w:lang w:eastAsia="zh-Hans"/>
        </w:rPr>
        <w:t>：（</w:t>
      </w:r>
      <w:r>
        <w:rPr>
          <w:rFonts w:hint="eastAsia"/>
          <w:sz w:val="28"/>
          <w:szCs w:val="28"/>
          <w:lang w:eastAsia="zh-Hans"/>
        </w:rPr>
        <w:t>签字</w:t>
      </w:r>
      <w:r>
        <w:rPr>
          <w:sz w:val="28"/>
          <w:szCs w:val="28"/>
          <w:lang w:eastAsia="zh-Hans"/>
        </w:rPr>
        <w:t>）</w:t>
      </w:r>
    </w:p>
    <w:p>
      <w:pPr>
        <w:jc w:val="left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日</w:t>
      </w:r>
      <w:r>
        <w:rPr>
          <w:sz w:val="28"/>
          <w:szCs w:val="28"/>
          <w:lang w:eastAsia="zh-Hans"/>
        </w:rPr>
        <w:t xml:space="preserve">      </w:t>
      </w:r>
      <w:r>
        <w:rPr>
          <w:rFonts w:hint="eastAsia"/>
          <w:sz w:val="28"/>
          <w:szCs w:val="28"/>
          <w:lang w:eastAsia="zh-Hans"/>
        </w:rPr>
        <w:t>期</w:t>
      </w:r>
      <w:r>
        <w:rPr>
          <w:sz w:val="28"/>
          <w:szCs w:val="28"/>
          <w:lang w:eastAsia="zh-Hans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C5BF6C09"/>
    <w:rsid w:val="0071317F"/>
    <w:rsid w:val="008D63A5"/>
    <w:rsid w:val="C5BF6C09"/>
    <w:rsid w:val="FF529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</Words>
  <Characters>147</Characters>
  <Lines>1</Lines>
  <Paragraphs>1</Paragraphs>
  <TotalTime>0</TotalTime>
  <ScaleCrop>false</ScaleCrop>
  <LinksUpToDate>false</LinksUpToDate>
  <CharactersWithSpaces>171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2023-02-02T14:28:00Z</dcterms:created>
  <dc:creator>张凯</dc:creator>
  <cp:lastModifiedBy>郑承辉</cp:lastModifiedBy>
  <dcterms:modified xsi:type="dcterms:W3CDTF">2024-03-22T14:51:29Z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3EE9DD11767AD0282A9DD6636624B756</vt:lpwstr>
  </property>
</Properties>
</file>